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C" w:rsidRDefault="00AF51DC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  <w:r w:rsidRPr="00681EC7">
        <w:rPr>
          <w:rFonts w:ascii="Century Gothic" w:hAnsi="Century Gothic" w:cs="TimesNewRomanPSMT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969645" cy="1371600"/>
            <wp:effectExtent l="19050" t="0" r="1905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pty ye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CA6" w:rsidRDefault="009D4CA6" w:rsidP="00AF51DC">
      <w:pPr>
        <w:autoSpaceDE w:val="0"/>
        <w:autoSpaceDN w:val="0"/>
        <w:adjustRightInd w:val="0"/>
        <w:spacing w:after="0" w:line="240" w:lineRule="auto"/>
        <w:rPr>
          <w:rFonts w:ascii="Papyrus" w:hAnsi="Papyrus" w:cs="TimesNewRomanPSMT"/>
          <w:b/>
          <w:szCs w:val="24"/>
        </w:rPr>
      </w:pPr>
      <w:r w:rsidRPr="0045520D">
        <w:rPr>
          <w:rFonts w:ascii="Century Gothic" w:hAnsi="Century Gothic" w:cs="TimesNewRomanPSMT"/>
          <w:b/>
          <w:szCs w:val="24"/>
        </w:rPr>
        <w:t xml:space="preserve">KC Clay Guild </w:t>
      </w:r>
      <w:r w:rsidR="003B25CD">
        <w:rPr>
          <w:rFonts w:ascii="Papyrus" w:hAnsi="Papyrus" w:cs="TimesNewRomanPSMT"/>
          <w:b/>
          <w:szCs w:val="24"/>
        </w:rPr>
        <w:t>Teabowl National 2020     PROSPECTUS</w:t>
      </w:r>
    </w:p>
    <w:p w:rsidR="004250E1" w:rsidRPr="0045520D" w:rsidRDefault="004250E1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Cs w:val="24"/>
        </w:rPr>
      </w:pPr>
    </w:p>
    <w:p w:rsidR="009D4CA6" w:rsidRDefault="003B25CD" w:rsidP="00AF51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  <w:r>
        <w:rPr>
          <w:rFonts w:ascii="Century Gothic" w:hAnsi="Century Gothic" w:cs="TimesNewRomanPSMT"/>
          <w:szCs w:val="24"/>
        </w:rPr>
        <w:t>Juror: Sam Chung</w:t>
      </w:r>
    </w:p>
    <w:p w:rsidR="00AF51DC" w:rsidRDefault="00F52C9F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2"/>
        </w:rPr>
      </w:pPr>
      <w:proofErr w:type="gramStart"/>
      <w:r>
        <w:rPr>
          <w:rFonts w:ascii="Century Gothic" w:hAnsi="Century Gothic" w:cs="TimesNewRomanPSMT"/>
          <w:szCs w:val="24"/>
        </w:rPr>
        <w:t>questions</w:t>
      </w:r>
      <w:proofErr w:type="gramEnd"/>
      <w:r>
        <w:rPr>
          <w:rFonts w:ascii="Century Gothic" w:hAnsi="Century Gothic" w:cs="TimesNewRomanPSMT"/>
          <w:szCs w:val="24"/>
        </w:rPr>
        <w:t>: studio@kcclayguild.org</w:t>
      </w:r>
    </w:p>
    <w:p w:rsidR="00AF51DC" w:rsidRDefault="00AF51DC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2"/>
        </w:rPr>
      </w:pPr>
    </w:p>
    <w:p w:rsidR="00AF51DC" w:rsidRPr="00681EC7" w:rsidRDefault="00AF51DC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Cs w:val="24"/>
        </w:rPr>
        <w:sectPr w:rsidR="00AF51DC" w:rsidRPr="00681EC7" w:rsidSect="00AF51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25CD" w:rsidRDefault="003B25C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0"/>
          <w:szCs w:val="20"/>
        </w:rPr>
      </w:pPr>
    </w:p>
    <w:p w:rsidR="00D33133" w:rsidRPr="00681EC7" w:rsidRDefault="00D33133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681EC7">
        <w:rPr>
          <w:rFonts w:ascii="Century Gothic" w:hAnsi="Century Gothic" w:cs="Times-Bold"/>
          <w:b/>
          <w:bCs/>
          <w:sz w:val="20"/>
          <w:szCs w:val="20"/>
        </w:rPr>
        <w:t>Calendar</w:t>
      </w:r>
      <w:r w:rsidR="00483CA0" w:rsidRPr="004250E1">
        <w:rPr>
          <w:rFonts w:ascii="Century Gothic" w:hAnsi="Century Gothic" w:cs="Times-Roman"/>
          <w:b/>
          <w:sz w:val="20"/>
          <w:szCs w:val="20"/>
        </w:rPr>
        <w:t>:</w:t>
      </w:r>
      <w:r w:rsidR="004250E1" w:rsidRPr="004250E1">
        <w:rPr>
          <w:rFonts w:ascii="Century Gothic" w:hAnsi="Century Gothic" w:cs="Times-Roman"/>
          <w:b/>
          <w:sz w:val="20"/>
          <w:szCs w:val="20"/>
        </w:rPr>
        <w:t xml:space="preserve"> for 20</w:t>
      </w:r>
      <w:r w:rsidR="003B25CD">
        <w:rPr>
          <w:rFonts w:ascii="Century Gothic" w:hAnsi="Century Gothic" w:cs="Times-Roman"/>
          <w:b/>
          <w:sz w:val="20"/>
          <w:szCs w:val="20"/>
        </w:rPr>
        <w:t>20</w:t>
      </w:r>
    </w:p>
    <w:p w:rsidR="00D33133" w:rsidRPr="00AF51DC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FF0000"/>
          <w:sz w:val="20"/>
          <w:szCs w:val="20"/>
        </w:rPr>
      </w:pPr>
      <w:r w:rsidRPr="00AF51DC">
        <w:rPr>
          <w:rFonts w:ascii="Century Gothic" w:hAnsi="Century Gothic" w:cs="Times-Roman"/>
          <w:b/>
          <w:color w:val="FF0000"/>
          <w:sz w:val="20"/>
          <w:szCs w:val="20"/>
        </w:rPr>
        <w:t>Ju</w:t>
      </w:r>
      <w:r w:rsidR="003B25CD">
        <w:rPr>
          <w:rFonts w:ascii="Century Gothic" w:hAnsi="Century Gothic" w:cs="Times-Roman"/>
          <w:b/>
          <w:color w:val="FF0000"/>
          <w:sz w:val="20"/>
          <w:szCs w:val="20"/>
        </w:rPr>
        <w:t>ne 26</w:t>
      </w:r>
      <w:r w:rsidR="0045520D">
        <w:rPr>
          <w:rFonts w:ascii="Century Gothic" w:hAnsi="Century Gothic" w:cs="Times-Roman"/>
          <w:b/>
          <w:color w:val="FF0000"/>
          <w:sz w:val="20"/>
          <w:szCs w:val="20"/>
        </w:rPr>
        <w:t>.</w:t>
      </w:r>
      <w:r w:rsidR="00D33133" w:rsidRPr="00AF51DC">
        <w:rPr>
          <w:rFonts w:ascii="Century Gothic" w:hAnsi="Century Gothic" w:cs="Times-Roman"/>
          <w:b/>
          <w:color w:val="FF0000"/>
          <w:sz w:val="20"/>
          <w:szCs w:val="20"/>
        </w:rPr>
        <w:t>..</w:t>
      </w:r>
      <w:r w:rsidR="00D33133" w:rsidRPr="0031752F">
        <w:rPr>
          <w:rFonts w:ascii="Century Gothic" w:hAnsi="Century Gothic" w:cs="Times-Roman"/>
          <w:b/>
          <w:color w:val="FF0000"/>
          <w:sz w:val="20"/>
          <w:szCs w:val="20"/>
        </w:rPr>
        <w:t>Deadline for entries!</w:t>
      </w:r>
    </w:p>
    <w:p w:rsidR="003B25CD" w:rsidRDefault="003B25C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>
        <w:rPr>
          <w:rFonts w:ascii="Century Gothic" w:hAnsi="Century Gothic" w:cs="Times-Roman"/>
          <w:b/>
          <w:color w:val="000000" w:themeColor="text1"/>
          <w:sz w:val="20"/>
          <w:szCs w:val="20"/>
        </w:rPr>
        <w:t>July 24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 xml:space="preserve">…Jurying complete, </w:t>
      </w:r>
    </w:p>
    <w:p w:rsidR="00D33133" w:rsidRDefault="003B25C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 w:rsidRPr="003B25CD">
        <w:rPr>
          <w:rFonts w:ascii="Century Gothic" w:hAnsi="Century Gothic" w:cs="Times-Roman"/>
          <w:b/>
          <w:color w:val="000000" w:themeColor="text1"/>
          <w:sz w:val="20"/>
          <w:szCs w:val="20"/>
        </w:rPr>
        <w:t>July 30</w:t>
      </w:r>
      <w:r>
        <w:rPr>
          <w:rFonts w:ascii="Century Gothic" w:hAnsi="Century Gothic" w:cs="Times-Roman"/>
          <w:color w:val="000000" w:themeColor="text1"/>
          <w:sz w:val="20"/>
          <w:szCs w:val="20"/>
        </w:rPr>
        <w:t>…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>notifications</w:t>
      </w:r>
    </w:p>
    <w:p w:rsidR="0031752F" w:rsidRPr="00E63455" w:rsidRDefault="0031752F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>
        <w:rPr>
          <w:rFonts w:ascii="Century Gothic" w:hAnsi="Century Gothic" w:cs="Times-Roman"/>
          <w:color w:val="000000" w:themeColor="text1"/>
          <w:sz w:val="20"/>
          <w:szCs w:val="20"/>
        </w:rPr>
        <w:t>emailed</w:t>
      </w:r>
    </w:p>
    <w:p w:rsidR="003B25CD" w:rsidRDefault="003B25C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color w:val="000000" w:themeColor="text1"/>
          <w:sz w:val="20"/>
          <w:szCs w:val="20"/>
        </w:rPr>
      </w:pPr>
    </w:p>
    <w:p w:rsidR="003B25CD" w:rsidRDefault="003B25C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color w:val="000000" w:themeColor="text1"/>
          <w:sz w:val="20"/>
          <w:szCs w:val="20"/>
        </w:rPr>
      </w:pPr>
    </w:p>
    <w:p w:rsidR="00D33133" w:rsidRPr="00E63455" w:rsidRDefault="0045520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>September 30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>…Deadline to send accepted work</w:t>
      </w:r>
    </w:p>
    <w:p w:rsidR="00D33133" w:rsidRPr="00E63455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 xml:space="preserve">October </w:t>
      </w:r>
      <w:r w:rsidR="003B25CD">
        <w:rPr>
          <w:rFonts w:ascii="Century Gothic" w:hAnsi="Century Gothic" w:cs="Times-Roman"/>
          <w:b/>
          <w:color w:val="000000" w:themeColor="text1"/>
          <w:sz w:val="20"/>
          <w:szCs w:val="20"/>
        </w:rPr>
        <w:t>2</w:t>
      </w:r>
      <w:r w:rsidR="00D33133"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>...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 xml:space="preserve">Opening at </w:t>
      </w:r>
      <w:r w:rsidRPr="00E63455">
        <w:rPr>
          <w:rFonts w:ascii="Century Gothic" w:hAnsi="Century Gothic" w:cs="Times-Roman"/>
          <w:color w:val="000000" w:themeColor="text1"/>
          <w:sz w:val="20"/>
          <w:szCs w:val="20"/>
        </w:rPr>
        <w:t xml:space="preserve">Bredin-Lee Gallery, 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>KCMO</w:t>
      </w:r>
      <w:r w:rsidR="003B25CD">
        <w:rPr>
          <w:rFonts w:ascii="Century Gothic" w:hAnsi="Century Gothic" w:cs="Times-Roman"/>
          <w:color w:val="000000" w:themeColor="text1"/>
          <w:sz w:val="20"/>
          <w:szCs w:val="20"/>
        </w:rPr>
        <w:t>…5</w:t>
      </w:r>
      <w:r w:rsidR="0045520D" w:rsidRPr="00E63455">
        <w:rPr>
          <w:rFonts w:ascii="Century Gothic" w:hAnsi="Century Gothic" w:cs="Times-Roman"/>
          <w:color w:val="000000" w:themeColor="text1"/>
          <w:sz w:val="20"/>
          <w:szCs w:val="20"/>
        </w:rPr>
        <w:t>-9pm</w:t>
      </w:r>
    </w:p>
    <w:p w:rsidR="00D33133" w:rsidRPr="00E63455" w:rsidRDefault="00483CA0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 w:themeColor="text1"/>
          <w:sz w:val="20"/>
          <w:szCs w:val="20"/>
        </w:rPr>
      </w:pPr>
      <w:r w:rsidRPr="00E63455">
        <w:rPr>
          <w:rFonts w:ascii="Century Gothic" w:hAnsi="Century Gothic" w:cs="Times-Roman"/>
          <w:b/>
          <w:color w:val="000000" w:themeColor="text1"/>
          <w:sz w:val="20"/>
          <w:szCs w:val="20"/>
        </w:rPr>
        <w:t>October 31</w:t>
      </w:r>
      <w:r w:rsidR="00D33133" w:rsidRPr="00E63455">
        <w:rPr>
          <w:rFonts w:ascii="Century Gothic" w:hAnsi="Century Gothic" w:cs="Times-Roman"/>
          <w:color w:val="000000" w:themeColor="text1"/>
          <w:sz w:val="20"/>
          <w:szCs w:val="20"/>
        </w:rPr>
        <w:t>...Return of unsold work*</w:t>
      </w:r>
    </w:p>
    <w:p w:rsidR="0045520D" w:rsidRPr="00E63455" w:rsidRDefault="0045520D" w:rsidP="00D33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000000" w:themeColor="text1"/>
          <w:sz w:val="20"/>
          <w:szCs w:val="20"/>
        </w:rPr>
      </w:pPr>
    </w:p>
    <w:p w:rsidR="00D33133" w:rsidRPr="00E63455" w:rsidRDefault="00D33133" w:rsidP="00D331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 w:themeColor="text1"/>
          <w:sz w:val="20"/>
          <w:szCs w:val="20"/>
        </w:rPr>
        <w:sectPr w:rsidR="00D33133" w:rsidRPr="00E63455" w:rsidSect="00D331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3455" w:rsidRDefault="004250E1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>
        <w:rPr>
          <w:rFonts w:ascii="Century Gothic" w:hAnsi="Century Gothic" w:cs="TimesNewRomanPS-BoldMT"/>
          <w:b/>
          <w:bCs/>
          <w:color w:val="FF0000"/>
          <w:sz w:val="22"/>
        </w:rPr>
        <w:lastRenderedPageBreak/>
        <w:t xml:space="preserve">GENERAL </w:t>
      </w:r>
      <w:r w:rsidR="009D4CA6" w:rsidRPr="00E63455">
        <w:rPr>
          <w:rFonts w:ascii="Century Gothic" w:hAnsi="Century Gothic" w:cs="TimesNewRomanPS-BoldMT"/>
          <w:b/>
          <w:bCs/>
          <w:color w:val="FF0000"/>
          <w:sz w:val="22"/>
        </w:rPr>
        <w:t>R</w:t>
      </w:r>
      <w:r w:rsidR="00E63455" w:rsidRPr="00E63455">
        <w:rPr>
          <w:rFonts w:ascii="Century Gothic" w:hAnsi="Century Gothic" w:cs="TimesNewRomanPS-BoldMT"/>
          <w:b/>
          <w:bCs/>
          <w:color w:val="FF0000"/>
          <w:sz w:val="22"/>
        </w:rPr>
        <w:t>ULES</w:t>
      </w:r>
      <w:r w:rsidR="009D4CA6" w:rsidRPr="00E63455">
        <w:rPr>
          <w:rFonts w:ascii="Century Gothic" w:hAnsi="Century Gothic" w:cs="TimesNewRomanPS-BoldMT"/>
          <w:b/>
          <w:bCs/>
          <w:color w:val="FF0000"/>
          <w:sz w:val="22"/>
        </w:rPr>
        <w:t xml:space="preserve">: </w:t>
      </w:r>
      <w:r w:rsidR="009D4CA6" w:rsidRPr="00E63455">
        <w:rPr>
          <w:rFonts w:ascii="Century Gothic" w:hAnsi="Century Gothic" w:cs="TimesNewRomanPSMT"/>
          <w:color w:val="000000" w:themeColor="text1"/>
          <w:sz w:val="22"/>
        </w:rPr>
        <w:t>An Artist may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 xml:space="preserve"> submit </w:t>
      </w:r>
      <w:r w:rsidR="0045520D" w:rsidRPr="00E63455">
        <w:rPr>
          <w:rFonts w:ascii="Century Gothic" w:hAnsi="Century Gothic" w:cs="TimesNewRomanPSMT"/>
          <w:color w:val="000000" w:themeColor="text1"/>
          <w:sz w:val="22"/>
        </w:rPr>
        <w:t xml:space="preserve">one view each of 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 xml:space="preserve">3 </w:t>
      </w:r>
      <w:r w:rsidR="0031752F">
        <w:rPr>
          <w:rFonts w:ascii="Century Gothic" w:hAnsi="Century Gothic" w:cs="TimesNewRomanPSMT"/>
          <w:color w:val="000000" w:themeColor="text1"/>
          <w:sz w:val="22"/>
        </w:rPr>
        <w:t xml:space="preserve">separate 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>teabowls for $3</w:t>
      </w:r>
      <w:r w:rsidR="009D4CA6" w:rsidRPr="00E63455">
        <w:rPr>
          <w:rFonts w:ascii="Century Gothic" w:hAnsi="Century Gothic" w:cs="TimesNewRomanPSMT"/>
          <w:color w:val="000000" w:themeColor="text1"/>
          <w:sz w:val="22"/>
        </w:rPr>
        <w:t xml:space="preserve">0 entry.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 </w:t>
      </w:r>
      <w:r w:rsidR="00026085" w:rsidRPr="00E63455">
        <w:rPr>
          <w:rFonts w:ascii="Century Gothic" w:hAnsi="Century Gothic" w:cs="TimesNewRomanPSMT"/>
          <w:color w:val="000000" w:themeColor="text1"/>
          <w:sz w:val="22"/>
        </w:rPr>
        <w:t xml:space="preserve">All works must be original and completed within the last 2 years.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 </w:t>
      </w:r>
      <w:r w:rsidR="00026085" w:rsidRPr="00E63455">
        <w:rPr>
          <w:rFonts w:ascii="Century Gothic" w:hAnsi="Century Gothic" w:cs="TimesNewRomanPSMT"/>
          <w:color w:val="000000" w:themeColor="text1"/>
          <w:sz w:val="22"/>
        </w:rPr>
        <w:t xml:space="preserve">No single teabowl may exceed 7x7x7".  </w:t>
      </w:r>
      <w:r>
        <w:rPr>
          <w:rFonts w:ascii="Century Gothic" w:hAnsi="Century Gothic" w:cs="TimesNewRomanPSMT"/>
          <w:color w:val="000000" w:themeColor="text1"/>
          <w:sz w:val="22"/>
        </w:rPr>
        <w:t>(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>Please do not submit set</w:t>
      </w:r>
      <w:r w:rsidR="0031752F">
        <w:rPr>
          <w:rFonts w:ascii="Century Gothic" w:hAnsi="Century Gothic" w:cs="TimesNewRomanPSMT"/>
          <w:color w:val="000000" w:themeColor="text1"/>
          <w:sz w:val="22"/>
        </w:rPr>
        <w:t xml:space="preserve">s).  </w:t>
      </w:r>
      <w:r w:rsidR="0031752F" w:rsidRPr="0031752F">
        <w:rPr>
          <w:rFonts w:ascii="Century Gothic" w:hAnsi="Century Gothic" w:cs="TimesNewRomanPSMT"/>
          <w:color w:val="000000" w:themeColor="text1"/>
          <w:sz w:val="22"/>
        </w:rPr>
        <w:t xml:space="preserve">Work composed </w:t>
      </w:r>
      <w:r w:rsidR="003B25CD">
        <w:rPr>
          <w:rFonts w:ascii="Century Gothic" w:hAnsi="Century Gothic" w:cs="TimesNewRomanPSMT"/>
          <w:color w:val="000000" w:themeColor="text1"/>
          <w:sz w:val="22"/>
        </w:rPr>
        <w:t>of 90% ceramic clay is eligible.</w:t>
      </w:r>
    </w:p>
    <w:p w:rsidR="0031752F" w:rsidRPr="00E63455" w:rsidRDefault="0031752F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</w:p>
    <w:p w:rsidR="00E63455" w:rsidRDefault="00E6345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b/>
          <w:color w:val="FF0000"/>
          <w:sz w:val="22"/>
        </w:rPr>
        <w:t>ENTRIES:</w:t>
      </w:r>
      <w:r w:rsidRPr="00E63455">
        <w:rPr>
          <w:rFonts w:ascii="Century Gothic" w:hAnsi="Century Gothic" w:cs="TimesNewRomanPSMT"/>
          <w:color w:val="FF0000"/>
          <w:sz w:val="22"/>
        </w:rPr>
        <w:t xml:space="preserve"> </w:t>
      </w:r>
      <w:r w:rsidRPr="00E63455">
        <w:rPr>
          <w:rFonts w:ascii="Century Gothic" w:hAnsi="Century Gothic" w:cs="TimesNewRomanPS-BoldMT"/>
          <w:b/>
          <w:bCs/>
          <w:color w:val="000000" w:themeColor="text1"/>
          <w:sz w:val="22"/>
        </w:rPr>
        <w:t xml:space="preserve">Fee: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>The non-refundable entry fee of $</w:t>
      </w:r>
      <w:r w:rsidR="003B25CD">
        <w:rPr>
          <w:rFonts w:ascii="Century Gothic" w:hAnsi="Century Gothic" w:cs="TimesNewRomanPSMT"/>
          <w:color w:val="000000" w:themeColor="text1"/>
          <w:sz w:val="22"/>
        </w:rPr>
        <w:t>30 DOES NOT include shipping.  Pay online or m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ake checks payable to: </w:t>
      </w:r>
      <w:r w:rsidR="003B25CD">
        <w:rPr>
          <w:rFonts w:ascii="Century Gothic" w:hAnsi="Century Gothic" w:cs="TimesNewRomanPS-ItalicMT"/>
          <w:iCs/>
          <w:color w:val="000000" w:themeColor="text1"/>
          <w:sz w:val="22"/>
        </w:rPr>
        <w:t>KC Clay Guild.  Payment and F</w:t>
      </w:r>
      <w:r w:rsidRPr="00E63455">
        <w:rPr>
          <w:rFonts w:ascii="Century Gothic" w:hAnsi="Century Gothic" w:cs="TimesNewRomanPS-ItalicMT"/>
          <w:iCs/>
          <w:color w:val="000000" w:themeColor="text1"/>
          <w:sz w:val="22"/>
        </w:rPr>
        <w:t>orms must accompany entries</w:t>
      </w:r>
      <w:r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 xml:space="preserve">. 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Please email us for details at: </w:t>
      </w:r>
      <w:r w:rsidRPr="00E63455">
        <w:rPr>
          <w:rFonts w:ascii="Century Gothic" w:hAnsi="Century Gothic" w:cs="TimesNewRomanPS-BoldMT"/>
          <w:b/>
          <w:bCs/>
          <w:color w:val="000000" w:themeColor="text1"/>
          <w:sz w:val="22"/>
        </w:rPr>
        <w:t xml:space="preserve">Gallery@kcclayguild.org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  </w:t>
      </w:r>
    </w:p>
    <w:p w:rsidR="0031752F" w:rsidRPr="00E63455" w:rsidRDefault="0031752F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</w:p>
    <w:p w:rsidR="0031752F" w:rsidRPr="00E63455" w:rsidRDefault="00E6345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b/>
          <w:color w:val="FF0000"/>
          <w:sz w:val="22"/>
        </w:rPr>
        <w:t xml:space="preserve">IMAGES: </w:t>
      </w:r>
      <w:r w:rsidR="00026085" w:rsidRPr="00E63455">
        <w:rPr>
          <w:rFonts w:ascii="Century Gothic" w:hAnsi="Century Gothic" w:cs="TimesNewRomanPSMT"/>
          <w:color w:val="000000" w:themeColor="text1"/>
          <w:sz w:val="22"/>
        </w:rPr>
        <w:t>Digital images must be 300 dpi and 1920 x 1920 pixels.  If an image is not ready for publication on a poster or card, TBN will not use it.</w:t>
      </w:r>
    </w:p>
    <w:p w:rsidR="00026085" w:rsidRDefault="0002608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Submitting entries implies consent for photographic reproduction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&amp;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>compliance with the rules.</w:t>
      </w:r>
    </w:p>
    <w:p w:rsidR="0031752F" w:rsidRPr="00E63455" w:rsidRDefault="0031752F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</w:p>
    <w:p w:rsidR="0031752F" w:rsidRPr="0031752F" w:rsidRDefault="00E6345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2"/>
        </w:rPr>
      </w:pPr>
      <w:r w:rsidRPr="004250E1">
        <w:rPr>
          <w:rFonts w:ascii="Century Gothic" w:hAnsi="Century Gothic" w:cs="TimesNewRomanPS-BoldMT"/>
          <w:b/>
          <w:bCs/>
          <w:color w:val="FF0000"/>
          <w:sz w:val="22"/>
        </w:rPr>
        <w:t xml:space="preserve">SALES: </w:t>
      </w:r>
      <w:r w:rsidR="009D4CA6" w:rsidRPr="004250E1">
        <w:rPr>
          <w:rFonts w:ascii="Century Gothic" w:hAnsi="Century Gothic" w:cs="TimesNewRomanPS-BoldMT"/>
          <w:b/>
          <w:bCs/>
          <w:sz w:val="22"/>
        </w:rPr>
        <w:t>ALL ENTRIES SUBMITTED FOR JUDGING MUST</w:t>
      </w:r>
      <w:r w:rsidR="00483CA0" w:rsidRPr="004250E1">
        <w:rPr>
          <w:rFonts w:ascii="Century Gothic" w:hAnsi="Century Gothic" w:cs="TimesNewRomanPS-BoldMT"/>
          <w:b/>
          <w:bCs/>
          <w:sz w:val="22"/>
        </w:rPr>
        <w:t xml:space="preserve"> </w:t>
      </w:r>
      <w:r w:rsidR="009D4CA6" w:rsidRPr="004250E1">
        <w:rPr>
          <w:rFonts w:ascii="Century Gothic" w:hAnsi="Century Gothic" w:cs="TimesNewRomanPS-BoldMT"/>
          <w:b/>
          <w:bCs/>
          <w:sz w:val="22"/>
        </w:rPr>
        <w:t>BE FOR SALE</w:t>
      </w:r>
      <w:r w:rsidR="00F018B0" w:rsidRPr="004250E1">
        <w:rPr>
          <w:rFonts w:ascii="Century Gothic" w:hAnsi="Century Gothic" w:cs="TimesNewRomanPS-BoldMT"/>
          <w:b/>
          <w:bCs/>
          <w:sz w:val="22"/>
        </w:rPr>
        <w:t xml:space="preserve">.  </w:t>
      </w:r>
    </w:p>
    <w:p w:rsidR="009D4CA6" w:rsidRPr="00E63455" w:rsidRDefault="009D4CA6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No single piece may exceed </w:t>
      </w:r>
      <w:r w:rsidRPr="00E63455">
        <w:rPr>
          <w:rFonts w:ascii="Century Gothic" w:hAnsi="Century Gothic" w:cs="TimesNewRomanPS-BoldMT"/>
          <w:b/>
          <w:bCs/>
          <w:color w:val="000000" w:themeColor="text1"/>
          <w:sz w:val="22"/>
        </w:rPr>
        <w:t xml:space="preserve">$250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in value.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There will be a 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 xml:space="preserve">40%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commission on pieces sold.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Pieces </w:t>
      </w:r>
      <w:r w:rsidR="00E63455" w:rsidRPr="00E63455">
        <w:rPr>
          <w:rFonts w:ascii="Century Gothic" w:hAnsi="Century Gothic" w:cs="TimesNewRomanPSMT"/>
          <w:color w:val="000000" w:themeColor="text1"/>
          <w:sz w:val="22"/>
        </w:rPr>
        <w:t xml:space="preserve">that are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not sold 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>will be returned to the artists,</w:t>
      </w:r>
      <w:r w:rsidR="00F018B0" w:rsidRPr="004250E1">
        <w:rPr>
          <w:rFonts w:ascii="Century Gothic" w:hAnsi="Century Gothic" w:cs="TimesNewRomanPSMT"/>
          <w:i/>
          <w:color w:val="000000" w:themeColor="text1"/>
          <w:sz w:val="22"/>
        </w:rPr>
        <w:t xml:space="preserve"> provided</w:t>
      </w:r>
      <w:r w:rsidR="00F018B0" w:rsidRPr="00E63455">
        <w:rPr>
          <w:rFonts w:ascii="Century Gothic" w:hAnsi="Century Gothic" w:cs="TimesNewRomanPSMT"/>
          <w:color w:val="000000" w:themeColor="text1"/>
          <w:sz w:val="22"/>
        </w:rPr>
        <w:t xml:space="preserve"> there is shipping sent with the teabowls. </w:t>
      </w:r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 </w:t>
      </w:r>
    </w:p>
    <w:p w:rsidR="0045520D" w:rsidRPr="00E63455" w:rsidRDefault="0045520D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color w:val="FF0000"/>
          <w:sz w:val="20"/>
          <w:szCs w:val="20"/>
        </w:rPr>
      </w:pPr>
    </w:p>
    <w:p w:rsidR="009D4CA6" w:rsidRPr="00E63455" w:rsidRDefault="009D4CA6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 w:themeColor="text1"/>
          <w:sz w:val="20"/>
          <w:szCs w:val="20"/>
        </w:rPr>
      </w:pPr>
    </w:p>
    <w:p w:rsidR="004250E1" w:rsidRPr="00F52C9F" w:rsidRDefault="00CD6E2B" w:rsidP="00F52C9F">
      <w:pPr>
        <w:pStyle w:val="normal0"/>
        <w:spacing w:after="200" w:line="240" w:lineRule="auto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 w:rsidRPr="00E63455">
        <w:rPr>
          <w:rFonts w:ascii="Century Gothic" w:hAnsi="Century Gothic" w:cs="TimesNewRomanPS-BoldMT"/>
          <w:b/>
          <w:bCs/>
          <w:color w:val="FF0000"/>
        </w:rPr>
        <w:t>SHIPPING:</w:t>
      </w:r>
      <w:r w:rsidR="00F52C9F">
        <w:rPr>
          <w:rFonts w:ascii="Century Gothic" w:hAnsi="Century Gothic" w:cs="TimesNewRomanPS-BoldMT"/>
          <w:b/>
          <w:bCs/>
          <w:color w:val="FF0000"/>
        </w:rPr>
        <w:t xml:space="preserve"> </w:t>
      </w:r>
      <w:r w:rsidR="00F52C9F">
        <w:rPr>
          <w:rFonts w:ascii="Century Gothic" w:hAnsi="Century Gothic" w:cs="TimesNewRomanPS-BoldMT"/>
          <w:bCs/>
          <w:color w:val="000000" w:themeColor="text1"/>
        </w:rPr>
        <w:t>the artist</w:t>
      </w:r>
      <w:r w:rsidRPr="0031752F">
        <w:rPr>
          <w:rFonts w:ascii="Century Gothic" w:hAnsi="Century Gothic" w:cs="TimesNewRomanPS-BoldMT"/>
          <w:bCs/>
          <w:color w:val="000000" w:themeColor="text1"/>
        </w:rPr>
        <w:t xml:space="preserve"> is responsible for safe d</w:t>
      </w:r>
      <w:r w:rsidR="00F52C9F">
        <w:rPr>
          <w:rFonts w:ascii="Century Gothic" w:hAnsi="Century Gothic" w:cs="TimesNewRomanPS-BoldMT"/>
          <w:bCs/>
          <w:color w:val="000000" w:themeColor="text1"/>
        </w:rPr>
        <w:t>elivery and all shipping costs.  P</w:t>
      </w:r>
      <w:r w:rsidRPr="0031752F">
        <w:rPr>
          <w:rFonts w:ascii="Century Gothic" w:hAnsi="Century Gothic" w:cs="TimesNewRomanPS-BoldMT"/>
          <w:bCs/>
          <w:color w:val="000000" w:themeColor="text1"/>
        </w:rPr>
        <w:t xml:space="preserve">lease include return shipping in the </w:t>
      </w:r>
      <w:r w:rsidR="00F52C9F">
        <w:rPr>
          <w:rFonts w:ascii="Century Gothic" w:hAnsi="Century Gothic" w:cs="TimesNewRomanPS-BoldMT"/>
          <w:bCs/>
          <w:color w:val="000000" w:themeColor="text1"/>
        </w:rPr>
        <w:t xml:space="preserve">form of a return label, </w:t>
      </w:r>
      <w:r w:rsidRPr="0031752F">
        <w:rPr>
          <w:rFonts w:ascii="Century Gothic" w:hAnsi="Century Gothic" w:cs="TimesNewRomanPS-BoldMT"/>
          <w:bCs/>
          <w:color w:val="000000" w:themeColor="text1"/>
        </w:rPr>
        <w:t xml:space="preserve">check </w:t>
      </w:r>
      <w:r w:rsidR="00F52C9F">
        <w:rPr>
          <w:rFonts w:ascii="Century Gothic" w:hAnsi="Century Gothic" w:cs="TimesNewRomanPS-BoldMT"/>
          <w:bCs/>
          <w:color w:val="000000" w:themeColor="text1"/>
        </w:rPr>
        <w:t xml:space="preserve">or be prepared to pay an electronic invoice </w:t>
      </w:r>
      <w:r w:rsidRPr="0031752F">
        <w:rPr>
          <w:rFonts w:ascii="Century Gothic" w:hAnsi="Century Gothic" w:cs="TimesNewRomanPS-BoldMT"/>
          <w:bCs/>
          <w:color w:val="000000" w:themeColor="text1"/>
        </w:rPr>
        <w:t xml:space="preserve">for shipping costs. </w:t>
      </w:r>
      <w:r w:rsidR="00F52C9F">
        <w:rPr>
          <w:rFonts w:ascii="Century Gothic" w:hAnsi="Century Gothic" w:cs="TimesNewRomanPS-BoldMT"/>
          <w:bCs/>
          <w:color w:val="000000" w:themeColor="text1"/>
        </w:rPr>
        <w:t xml:space="preserve"> S</w:t>
      </w:r>
      <w:r w:rsidR="00E63455" w:rsidRPr="0031752F">
        <w:rPr>
          <w:rFonts w:ascii="Century Gothic" w:hAnsi="Century Gothic" w:cs="TimesNewRomanPS-BoldMT"/>
          <w:bCs/>
          <w:color w:val="000000" w:themeColor="text1"/>
        </w:rPr>
        <w:t xml:space="preserve">ecure an </w:t>
      </w:r>
      <w:r w:rsidR="00F52C9F">
        <w:rPr>
          <w:rFonts w:ascii="Century Gothic" w:hAnsi="Century Gothic" w:cs="TimesNewRomanPS-BoldMT"/>
          <w:bCs/>
          <w:color w:val="000000" w:themeColor="text1"/>
        </w:rPr>
        <w:t>inventory</w:t>
      </w:r>
      <w:r w:rsidR="00E63455" w:rsidRPr="0031752F">
        <w:rPr>
          <w:rFonts w:ascii="Century Gothic" w:hAnsi="Century Gothic" w:cs="TimesNewRomanPS-BoldMT"/>
          <w:bCs/>
          <w:color w:val="000000" w:themeColor="text1"/>
        </w:rPr>
        <w:t xml:space="preserve"> to each </w:t>
      </w:r>
      <w:r w:rsidR="00F52C9F">
        <w:rPr>
          <w:rFonts w:ascii="Century Gothic" w:hAnsi="Century Gothic" w:cs="TimesNewRomanPS-BoldMT"/>
          <w:bCs/>
          <w:color w:val="000000" w:themeColor="text1"/>
        </w:rPr>
        <w:t xml:space="preserve">accepted </w:t>
      </w:r>
      <w:r w:rsidR="00E63455" w:rsidRPr="0031752F">
        <w:rPr>
          <w:rFonts w:ascii="Century Gothic" w:hAnsi="Century Gothic" w:cs="TimesNewRomanPS-BoldMT"/>
          <w:bCs/>
          <w:color w:val="000000" w:themeColor="text1"/>
        </w:rPr>
        <w:t>piece</w:t>
      </w:r>
      <w:r w:rsidR="00F52C9F">
        <w:rPr>
          <w:rFonts w:ascii="Century Gothic" w:hAnsi="Century Gothic" w:cs="TimesNewRomanPS-BoldMT"/>
          <w:bCs/>
          <w:color w:val="000000" w:themeColor="text1"/>
        </w:rPr>
        <w:t>.</w:t>
      </w:r>
      <w:r w:rsidR="004250E1" w:rsidRPr="0031752F">
        <w:rPr>
          <w:rFonts w:ascii="Century Gothic" w:hAnsi="Century Gothic" w:cs="TimesNewRomanPS-BoldMT"/>
          <w:bCs/>
          <w:color w:val="000000" w:themeColor="text1"/>
        </w:rPr>
        <w:t xml:space="preserve">  </w:t>
      </w:r>
      <w:r w:rsidR="00F52C9F">
        <w:rPr>
          <w:rFonts w:ascii="Century Gothic" w:hAnsi="Century Gothic" w:cs="TimesNewRomanPS-BoldMT"/>
          <w:bCs/>
          <w:color w:val="000000" w:themeColor="text1"/>
        </w:rPr>
        <w:t>Place</w:t>
      </w:r>
      <w:r w:rsidR="003B25CD">
        <w:rPr>
          <w:rFonts w:ascii="Century Gothic" w:hAnsi="Century Gothic" w:cs="TimesNewRomanPS-BoldMT"/>
          <w:bCs/>
          <w:color w:val="000000" w:themeColor="text1"/>
        </w:rPr>
        <w:t xml:space="preserve"> your shipping info and materials on TOP of the pot.  </w:t>
      </w:r>
      <w:r w:rsidR="0031752F" w:rsidRPr="0031752F">
        <w:rPr>
          <w:rFonts w:ascii="Century Gothic" w:hAnsi="Century Gothic" w:cs="TimesNewRomanPS-BoldMT"/>
          <w:bCs/>
          <w:color w:val="000000" w:themeColor="text1"/>
        </w:rPr>
        <w:t>Pieces that arrived damaged will NOT be eligible for the show…the artist will be notified!</w:t>
      </w:r>
    </w:p>
    <w:p w:rsidR="00F52C9F" w:rsidRPr="00F52C9F" w:rsidRDefault="00F52C9F" w:rsidP="00F52C9F">
      <w:pPr>
        <w:pStyle w:val="normal0"/>
        <w:spacing w:after="200" w:line="240" w:lineRule="auto"/>
        <w:rPr>
          <w:rFonts w:ascii="Century Gothic" w:eastAsia="Verdana" w:hAnsi="Century Gothic" w:cs="Verdana"/>
          <w:sz w:val="24"/>
          <w:szCs w:val="24"/>
        </w:rPr>
      </w:pPr>
      <w:r w:rsidRPr="00F52C9F">
        <w:rPr>
          <w:rFonts w:ascii="Century Gothic" w:eastAsia="Verdana" w:hAnsi="Century Gothic" w:cs="Verdana"/>
          <w:sz w:val="24"/>
          <w:szCs w:val="24"/>
        </w:rPr>
        <w:t xml:space="preserve">Any unsold artwork that does not have a payment for return shipping will become the property of KC Clay Guild 90 days after the end of the exhibition. </w:t>
      </w:r>
    </w:p>
    <w:p w:rsidR="00F52C9F" w:rsidRPr="00F52C9F" w:rsidRDefault="00A90EBD" w:rsidP="00F52C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Cs w:val="24"/>
        </w:rPr>
      </w:pPr>
      <w:proofErr w:type="gramStart"/>
      <w:r w:rsidRPr="00A90EBD">
        <w:rPr>
          <w:rFonts w:ascii="Century Gothic" w:hAnsi="Century Gothic" w:cs="TimesNewRomanPSMT"/>
          <w:b/>
          <w:color w:val="FF0000"/>
          <w:szCs w:val="24"/>
        </w:rPr>
        <w:t>Centered Earth Gallery:</w:t>
      </w:r>
      <w:r>
        <w:rPr>
          <w:rFonts w:ascii="Century Gothic" w:hAnsi="Century Gothic" w:cs="TimesNewRomanPSMT"/>
          <w:szCs w:val="24"/>
        </w:rPr>
        <w:t xml:space="preserve"> A</w:t>
      </w:r>
      <w:r w:rsidRPr="00A90EBD">
        <w:rPr>
          <w:rFonts w:ascii="Century Gothic" w:hAnsi="Century Gothic" w:cs="TimesNewRomanPSMT"/>
          <w:szCs w:val="24"/>
        </w:rPr>
        <w:t>rtists may place unsold work in</w:t>
      </w:r>
      <w:r>
        <w:rPr>
          <w:rFonts w:ascii="Century Gothic" w:hAnsi="Century Gothic" w:cs="TimesNewRomanPSMT"/>
          <w:szCs w:val="24"/>
        </w:rPr>
        <w:t xml:space="preserve"> our gallery inside KCCG</w:t>
      </w:r>
      <w:r w:rsidRPr="00A90EBD">
        <w:rPr>
          <w:rFonts w:ascii="Century Gothic" w:hAnsi="Century Gothic" w:cs="TimesNewRomanPSMT"/>
          <w:szCs w:val="24"/>
        </w:rPr>
        <w:t>.</w:t>
      </w:r>
      <w:proofErr w:type="gramEnd"/>
      <w:r w:rsidRPr="00A90EBD">
        <w:rPr>
          <w:rFonts w:ascii="Century Gothic" w:hAnsi="Century Gothic" w:cs="TimesNewRomanPSMT"/>
          <w:szCs w:val="24"/>
        </w:rPr>
        <w:t xml:space="preserve">  </w:t>
      </w:r>
      <w:proofErr w:type="gramStart"/>
      <w:r w:rsidR="00F52C9F" w:rsidRPr="00A90EBD">
        <w:rPr>
          <w:rFonts w:ascii="Century Gothic" w:hAnsi="Century Gothic" w:cs="TimesNewRomanPSMT"/>
          <w:color w:val="000000" w:themeColor="text1"/>
          <w:szCs w:val="24"/>
        </w:rPr>
        <w:t>3 month minimum.</w:t>
      </w:r>
      <w:proofErr w:type="gramEnd"/>
      <w:r w:rsidR="00F52C9F" w:rsidRPr="00F52C9F">
        <w:rPr>
          <w:rFonts w:ascii="Century Gothic" w:hAnsi="Century Gothic" w:cs="TimesNewRomanPSMT"/>
          <w:b/>
          <w:color w:val="000000" w:themeColor="text1"/>
          <w:szCs w:val="24"/>
        </w:rPr>
        <w:t xml:space="preserve">  </w:t>
      </w:r>
      <w:r w:rsidR="00F52C9F" w:rsidRPr="00F52C9F">
        <w:rPr>
          <w:rFonts w:ascii="Century Gothic" w:hAnsi="Century Gothic" w:cs="TimesNewRomanPSMT"/>
          <w:color w:val="000000" w:themeColor="text1"/>
          <w:szCs w:val="24"/>
        </w:rPr>
        <w:t>Pleas</w:t>
      </w:r>
      <w:r>
        <w:rPr>
          <w:rFonts w:ascii="Century Gothic" w:hAnsi="Century Gothic" w:cs="TimesNewRomanPSMT"/>
          <w:color w:val="000000" w:themeColor="text1"/>
          <w:szCs w:val="24"/>
        </w:rPr>
        <w:t>e notify by email: Susan Speck: Gallery@kcclayguild.org</w:t>
      </w:r>
    </w:p>
    <w:p w:rsidR="009D4CA6" w:rsidRDefault="009D4CA6" w:rsidP="00F52C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 w:themeColor="text1"/>
          <w:sz w:val="22"/>
        </w:rPr>
      </w:pPr>
    </w:p>
    <w:p w:rsidR="009D4CA6" w:rsidRPr="00E63455" w:rsidRDefault="009D4CA6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color w:val="FF0000"/>
          <w:sz w:val="22"/>
        </w:rPr>
      </w:pPr>
      <w:r w:rsidRPr="00E63455">
        <w:rPr>
          <w:rFonts w:ascii="Century Gothic" w:hAnsi="Century Gothic" w:cs="TimesNewRomanPSMT"/>
          <w:b/>
          <w:color w:val="FF0000"/>
          <w:sz w:val="22"/>
        </w:rPr>
        <w:t xml:space="preserve">Entries </w:t>
      </w:r>
      <w:r w:rsidR="00E63455">
        <w:rPr>
          <w:rFonts w:ascii="Century Gothic" w:hAnsi="Century Gothic" w:cs="TimesNewRomanPSMT"/>
          <w:b/>
          <w:color w:val="FF0000"/>
          <w:sz w:val="22"/>
        </w:rPr>
        <w:t xml:space="preserve">will </w:t>
      </w:r>
      <w:r w:rsidRPr="00E63455">
        <w:rPr>
          <w:rFonts w:ascii="Century Gothic" w:hAnsi="Century Gothic" w:cs="TimesNewRomanPSMT"/>
          <w:b/>
          <w:color w:val="FF0000"/>
          <w:sz w:val="22"/>
        </w:rPr>
        <w:t xml:space="preserve">be sent to: </w:t>
      </w:r>
    </w:p>
    <w:p w:rsidR="00E63455" w:rsidRPr="00E63455" w:rsidRDefault="00E6345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>TBN</w:t>
      </w:r>
      <w:r w:rsidR="004250E1">
        <w:rPr>
          <w:rFonts w:ascii="Century Gothic" w:hAnsi="Century Gothic" w:cs="TimesNewRomanPSMT"/>
          <w:color w:val="000000" w:themeColor="text1"/>
          <w:sz w:val="22"/>
        </w:rPr>
        <w:t xml:space="preserve"> </w:t>
      </w:r>
      <w:r w:rsidR="003B25CD">
        <w:rPr>
          <w:rFonts w:ascii="Century Gothic" w:hAnsi="Century Gothic" w:cs="TimesNewRomanPSMT"/>
          <w:color w:val="000000" w:themeColor="text1"/>
          <w:sz w:val="22"/>
        </w:rPr>
        <w:t>2020</w:t>
      </w:r>
    </w:p>
    <w:p w:rsidR="009D4CA6" w:rsidRPr="00E63455" w:rsidRDefault="00E63455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proofErr w:type="gramStart"/>
      <w:r w:rsidRPr="00E63455">
        <w:rPr>
          <w:rFonts w:ascii="Century Gothic" w:hAnsi="Century Gothic" w:cs="TimesNewRomanPSMT"/>
          <w:color w:val="000000" w:themeColor="text1"/>
          <w:sz w:val="22"/>
        </w:rPr>
        <w:t>co</w:t>
      </w:r>
      <w:proofErr w:type="gramEnd"/>
      <w:r w:rsidRPr="00E63455">
        <w:rPr>
          <w:rFonts w:ascii="Century Gothic" w:hAnsi="Century Gothic" w:cs="TimesNewRomanPSMT"/>
          <w:color w:val="000000" w:themeColor="text1"/>
          <w:sz w:val="22"/>
        </w:rPr>
        <w:t xml:space="preserve">/ </w:t>
      </w:r>
      <w:r w:rsidR="0045520D" w:rsidRPr="00E63455">
        <w:rPr>
          <w:rFonts w:ascii="Century Gothic" w:hAnsi="Century Gothic" w:cs="TimesNewRomanPSMT"/>
          <w:color w:val="000000" w:themeColor="text1"/>
          <w:sz w:val="22"/>
        </w:rPr>
        <w:t>Susan Speck</w:t>
      </w:r>
    </w:p>
    <w:p w:rsidR="0045520D" w:rsidRPr="00E63455" w:rsidRDefault="0045520D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>5932 Nall Avenue</w:t>
      </w:r>
    </w:p>
    <w:p w:rsidR="0045520D" w:rsidRPr="00E63455" w:rsidRDefault="0045520D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>Mission, Kansas 66202</w:t>
      </w:r>
    </w:p>
    <w:p w:rsidR="0045520D" w:rsidRPr="00E63455" w:rsidRDefault="0045520D" w:rsidP="004552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000000" w:themeColor="text1"/>
          <w:sz w:val="22"/>
        </w:rPr>
      </w:pPr>
    </w:p>
    <w:p w:rsidR="00F018B0" w:rsidRPr="00E63455" w:rsidRDefault="009D4CA6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000000" w:themeColor="text1"/>
          <w:sz w:val="22"/>
        </w:rPr>
      </w:pPr>
      <w:r w:rsidRPr="00E63455">
        <w:rPr>
          <w:rFonts w:ascii="Century Gothic" w:hAnsi="Century Gothic" w:cs="TimesNewRomanPS-BoldMT"/>
          <w:b/>
          <w:bCs/>
          <w:color w:val="FF0000"/>
          <w:sz w:val="22"/>
        </w:rPr>
        <w:t>A</w:t>
      </w:r>
      <w:r w:rsidR="00E63455" w:rsidRPr="00E63455">
        <w:rPr>
          <w:rFonts w:ascii="Century Gothic" w:hAnsi="Century Gothic" w:cs="TimesNewRomanPS-BoldMT"/>
          <w:b/>
          <w:bCs/>
          <w:color w:val="FF0000"/>
          <w:sz w:val="22"/>
        </w:rPr>
        <w:t>WARDS</w:t>
      </w:r>
      <w:r w:rsidRPr="00E63455">
        <w:rPr>
          <w:rFonts w:ascii="Century Gothic" w:hAnsi="Century Gothic" w:cs="TimesNewRomanPS-BoldMT"/>
          <w:b/>
          <w:bCs/>
          <w:color w:val="FF0000"/>
          <w:sz w:val="22"/>
        </w:rPr>
        <w:t xml:space="preserve">: </w:t>
      </w:r>
      <w:r w:rsidR="00F018B0" w:rsidRPr="00E63455">
        <w:rPr>
          <w:rFonts w:ascii="Century Gothic" w:hAnsi="Century Gothic" w:cs="TimesNewRomanPS-BoldMT"/>
          <w:b/>
          <w:bCs/>
          <w:color w:val="FF0000"/>
          <w:sz w:val="22"/>
        </w:rPr>
        <w:t xml:space="preserve"> </w:t>
      </w:r>
      <w:r w:rsidR="00F018B0" w:rsidRPr="00E63455">
        <w:rPr>
          <w:rFonts w:ascii="Century Gothic" w:hAnsi="Century Gothic" w:cs="TimesNewRomanPS-BoldMT"/>
          <w:b/>
          <w:bCs/>
          <w:color w:val="000000" w:themeColor="text1"/>
          <w:sz w:val="22"/>
        </w:rPr>
        <w:t>Best of Show ($500), 1st Runner Up (($300), 2nd Runner Up ($200).</w:t>
      </w:r>
    </w:p>
    <w:p w:rsidR="00F018B0" w:rsidRPr="00E63455" w:rsidRDefault="0045520D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 w:themeColor="text1"/>
          <w:sz w:val="22"/>
        </w:rPr>
      </w:pPr>
      <w:r w:rsidRPr="00E63455">
        <w:rPr>
          <w:rFonts w:ascii="Century Gothic" w:hAnsi="Century Gothic" w:cs="TimesNewRomanPSMT"/>
          <w:color w:val="000000" w:themeColor="text1"/>
          <w:sz w:val="22"/>
        </w:rPr>
        <w:t>Other prizes include Purchase Awards, equipment awards, gift certificates totaling over $1000.</w:t>
      </w:r>
    </w:p>
    <w:p w:rsidR="00F018B0" w:rsidRPr="00E63455" w:rsidRDefault="00F018B0" w:rsidP="009D4C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FF0000"/>
          <w:sz w:val="22"/>
        </w:rPr>
      </w:pPr>
      <w:r w:rsidRPr="00E63455">
        <w:rPr>
          <w:rFonts w:ascii="Century Gothic" w:hAnsi="Century Gothic" w:cs="TimesNewRomanPSMT"/>
          <w:color w:val="FF0000"/>
          <w:sz w:val="22"/>
        </w:rPr>
        <w:t xml:space="preserve">                    </w:t>
      </w:r>
    </w:p>
    <w:p w:rsidR="00B96300" w:rsidRPr="00E63455" w:rsidRDefault="009D4CA6" w:rsidP="00E634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ItalicMT"/>
          <w:i/>
          <w:iCs/>
          <w:color w:val="000000" w:themeColor="text1"/>
          <w:sz w:val="22"/>
        </w:rPr>
      </w:pPr>
      <w:r w:rsidRPr="00E63455">
        <w:rPr>
          <w:rFonts w:ascii="Century Gothic" w:hAnsi="Century Gothic" w:cs="TimesNewRomanPS-BoldItalicMT"/>
          <w:b/>
          <w:bCs/>
          <w:i/>
          <w:iCs/>
          <w:color w:val="FF0000"/>
          <w:sz w:val="22"/>
        </w:rPr>
        <w:t xml:space="preserve">Disclaimer: </w:t>
      </w:r>
      <w:r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>We will do all we can to maintain the safety of the submitted works. However, due to the fragile nature of these</w:t>
      </w:r>
      <w:r w:rsidR="00B96300"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 xml:space="preserve"> </w:t>
      </w:r>
      <w:r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>pieces,</w:t>
      </w:r>
      <w:r w:rsidR="00B96300"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 xml:space="preserve"> </w:t>
      </w:r>
    </w:p>
    <w:p w:rsidR="007747B3" w:rsidRPr="00E63455" w:rsidRDefault="00B96300" w:rsidP="00E63455">
      <w:pPr>
        <w:rPr>
          <w:rFonts w:ascii="Century Gothic" w:hAnsi="Century Gothic"/>
          <w:color w:val="000000" w:themeColor="text1"/>
          <w:sz w:val="22"/>
        </w:rPr>
      </w:pPr>
      <w:r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>KCCG nor TBN</w:t>
      </w:r>
      <w:r w:rsidR="009D4CA6"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 xml:space="preserve"> </w:t>
      </w:r>
      <w:r w:rsidR="0031752F">
        <w:rPr>
          <w:rFonts w:ascii="Century Gothic" w:hAnsi="Century Gothic" w:cs="TimesNewRomanPS-ItalicMT"/>
          <w:i/>
          <w:iCs/>
          <w:color w:val="000000" w:themeColor="text1"/>
          <w:sz w:val="22"/>
        </w:rPr>
        <w:t xml:space="preserve">will </w:t>
      </w:r>
      <w:r w:rsidR="009D4CA6" w:rsidRPr="00E63455">
        <w:rPr>
          <w:rFonts w:ascii="Century Gothic" w:hAnsi="Century Gothic" w:cs="TimesNewRomanPS-ItalicMT"/>
          <w:i/>
          <w:iCs/>
          <w:color w:val="000000" w:themeColor="text1"/>
          <w:sz w:val="22"/>
        </w:rPr>
        <w:t>not be held responsible for any damage that might occur.</w:t>
      </w:r>
    </w:p>
    <w:sectPr w:rsidR="007747B3" w:rsidRPr="00E63455" w:rsidSect="004250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CA6"/>
    <w:rsid w:val="00014C94"/>
    <w:rsid w:val="00026085"/>
    <w:rsid w:val="00183A56"/>
    <w:rsid w:val="001E2C55"/>
    <w:rsid w:val="0031752F"/>
    <w:rsid w:val="003B25CD"/>
    <w:rsid w:val="003F1410"/>
    <w:rsid w:val="004250E1"/>
    <w:rsid w:val="0045520D"/>
    <w:rsid w:val="00483CA0"/>
    <w:rsid w:val="00681EC7"/>
    <w:rsid w:val="007747B3"/>
    <w:rsid w:val="009303E2"/>
    <w:rsid w:val="009C6AD6"/>
    <w:rsid w:val="009D4CA6"/>
    <w:rsid w:val="00A90EBD"/>
    <w:rsid w:val="00AF51DC"/>
    <w:rsid w:val="00B96300"/>
    <w:rsid w:val="00C75D87"/>
    <w:rsid w:val="00CD6E2B"/>
    <w:rsid w:val="00CF6670"/>
    <w:rsid w:val="00D33133"/>
    <w:rsid w:val="00D76940"/>
    <w:rsid w:val="00E42512"/>
    <w:rsid w:val="00E63455"/>
    <w:rsid w:val="00F018B0"/>
    <w:rsid w:val="00F5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B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F52C9F"/>
    <w:pPr>
      <w:spacing w:after="0"/>
    </w:pPr>
    <w:rPr>
      <w:rFonts w:eastAsia="Arial"/>
      <w:sz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Windows User</cp:lastModifiedBy>
  <cp:revision>3</cp:revision>
  <cp:lastPrinted>2020-01-17T21:11:00Z</cp:lastPrinted>
  <dcterms:created xsi:type="dcterms:W3CDTF">2020-01-17T21:12:00Z</dcterms:created>
  <dcterms:modified xsi:type="dcterms:W3CDTF">2020-02-04T03:36:00Z</dcterms:modified>
</cp:coreProperties>
</file>